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2022年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7月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2022年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7月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1000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tbl>
      <w:tblPr>
        <w:tblStyle w:val="4"/>
        <w:tblW w:w="9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0"/>
        <w:gridCol w:w="1840"/>
        <w:gridCol w:w="2161"/>
        <w:gridCol w:w="1423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河流名称</w:t>
            </w:r>
          </w:p>
        </w:tc>
        <w:tc>
          <w:tcPr>
            <w:tcW w:w="184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断面名称</w:t>
            </w:r>
          </w:p>
        </w:tc>
        <w:tc>
          <w:tcPr>
            <w:tcW w:w="216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县（市、区）</w:t>
            </w:r>
          </w:p>
        </w:tc>
        <w:tc>
          <w:tcPr>
            <w:tcW w:w="142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水质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目标</w:t>
            </w:r>
          </w:p>
        </w:tc>
        <w:tc>
          <w:tcPr>
            <w:tcW w:w="1793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京杭运河</w:t>
            </w:r>
          </w:p>
        </w:tc>
        <w:tc>
          <w:tcPr>
            <w:tcW w:w="184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轻化仓库</w:t>
            </w:r>
          </w:p>
        </w:tc>
        <w:tc>
          <w:tcPr>
            <w:tcW w:w="216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姑苏区</w:t>
            </w:r>
          </w:p>
        </w:tc>
        <w:tc>
          <w:tcPr>
            <w:tcW w:w="142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5" w:hRule="atLeast"/>
          <w:tblHeader/>
          <w:jc w:val="center"/>
        </w:trPr>
        <w:tc>
          <w:tcPr>
            <w:tcW w:w="1840" w:type="dxa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金墅港</w:t>
            </w:r>
          </w:p>
        </w:tc>
        <w:tc>
          <w:tcPr>
            <w:tcW w:w="18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太湖桥</w:t>
            </w:r>
          </w:p>
        </w:tc>
        <w:tc>
          <w:tcPr>
            <w:tcW w:w="216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</w:p>
        </w:tc>
        <w:tc>
          <w:tcPr>
            <w:tcW w:w="142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MDQ2OTRhZWNmZGUxZTA4NDgxMzRhMjUyZDk2NmEifQ=="/>
  </w:docVars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1270E09"/>
    <w:rsid w:val="0FB62187"/>
    <w:rsid w:val="18DB293C"/>
    <w:rsid w:val="1A61185E"/>
    <w:rsid w:val="1F535578"/>
    <w:rsid w:val="34AF426E"/>
    <w:rsid w:val="40B417BD"/>
    <w:rsid w:val="43E12E3C"/>
    <w:rsid w:val="45DB2F25"/>
    <w:rsid w:val="49BC2444"/>
    <w:rsid w:val="4A2E6209"/>
    <w:rsid w:val="4BFC7AF1"/>
    <w:rsid w:val="4CD80D6F"/>
    <w:rsid w:val="505862F8"/>
    <w:rsid w:val="537E428A"/>
    <w:rsid w:val="545F65B2"/>
    <w:rsid w:val="5E8A0541"/>
    <w:rsid w:val="607C7AFA"/>
    <w:rsid w:val="61A5421F"/>
    <w:rsid w:val="624F3032"/>
    <w:rsid w:val="6EBC4000"/>
    <w:rsid w:val="74F11615"/>
    <w:rsid w:val="7B11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100</Characters>
  <Lines>1</Lines>
  <Paragraphs>1</Paragraphs>
  <TotalTime>0</TotalTime>
  <ScaleCrop>false</ScaleCrop>
  <LinksUpToDate>false</LinksUpToDate>
  <CharactersWithSpaces>100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2022-07-19T01:27:03Z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407F5D932AA94AC7A6EBD5E7A2097338</vt:lpwstr>
  </property>
  <property fmtid="{D5CDD505-2E9C-101B-9397-08002B2CF9AE}" pid="4" name="commondata">
    <vt:lpwstr>eyJoZGlkIjoiYTA3MDQ2OTRhZWNmZGUxZTA4NDgxMzRhMjUyZDk2NmEifQ==</vt:lpwstr>
  </property>
</Properties>
</file>